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24721" w14:textId="176D5D5E" w:rsidR="005D012A" w:rsidRDefault="005D012A" w:rsidP="00430E85">
      <w:pPr>
        <w:spacing w:after="0" w:line="360" w:lineRule="auto"/>
        <w:rPr>
          <w:rFonts w:cstheme="minorHAnsi"/>
          <w:b/>
          <w:sz w:val="36"/>
          <w:szCs w:val="36"/>
        </w:rPr>
      </w:pPr>
      <w:r w:rsidRPr="005D012A">
        <w:rPr>
          <w:rFonts w:cstheme="minorHAnsi"/>
          <w:b/>
          <w:sz w:val="36"/>
          <w:szCs w:val="36"/>
        </w:rPr>
        <w:t xml:space="preserve">Annex </w:t>
      </w:r>
      <w:r w:rsidR="008B7DF5">
        <w:rPr>
          <w:rFonts w:cstheme="minorHAnsi"/>
          <w:b/>
          <w:sz w:val="36"/>
          <w:szCs w:val="36"/>
        </w:rPr>
        <w:t>X</w:t>
      </w:r>
      <w:r w:rsidRPr="005D012A">
        <w:rPr>
          <w:rFonts w:cstheme="minorHAnsi"/>
          <w:b/>
          <w:sz w:val="36"/>
          <w:szCs w:val="36"/>
        </w:rPr>
        <w:t>IV A:</w:t>
      </w:r>
      <w:r w:rsidRPr="005D012A">
        <w:rPr>
          <w:rFonts w:cstheme="minorHAnsi"/>
          <w:b/>
          <w:sz w:val="36"/>
          <w:szCs w:val="36"/>
        </w:rPr>
        <w:tab/>
        <w:t>Risicodossier</w:t>
      </w:r>
    </w:p>
    <w:p w14:paraId="25F351D9" w14:textId="3CD9D738" w:rsidR="00703716" w:rsidRDefault="00703716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</w:t>
      </w:r>
      <w:r w:rsidR="004E75BF">
        <w:rPr>
          <w:rFonts w:cstheme="minorHAnsi"/>
          <w:sz w:val="20"/>
        </w:rPr>
        <w:t xml:space="preserve">, implementatie </w:t>
      </w:r>
      <w:r>
        <w:rPr>
          <w:rFonts w:cstheme="minorHAnsi"/>
          <w:sz w:val="20"/>
        </w:rPr>
        <w:t>en andere risico’s die volgens het contract bij de opdrachtgever zijn gealloceerd) te minimaliseren.</w:t>
      </w:r>
    </w:p>
    <w:p w14:paraId="3A5B4A00" w14:textId="3576B465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3A5B4A01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A5B4A02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3A5B4A03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3A5B4A04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340B2F" w:rsidRPr="00F42D21" w14:paraId="3A5B4A0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05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3A5B4A06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A" w14:textId="77777777" w:rsidTr="00340B2F">
        <w:tc>
          <w:tcPr>
            <w:tcW w:w="3828" w:type="dxa"/>
          </w:tcPr>
          <w:p w14:paraId="3A5B4A08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09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D" w14:textId="77777777" w:rsidTr="00340B2F">
        <w:tc>
          <w:tcPr>
            <w:tcW w:w="3828" w:type="dxa"/>
          </w:tcPr>
          <w:p w14:paraId="3A5B4A0B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10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0E" w14:textId="77777777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F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3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3A5B4A1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6" w14:textId="77777777" w:rsidTr="00340B2F">
        <w:tc>
          <w:tcPr>
            <w:tcW w:w="3828" w:type="dxa"/>
          </w:tcPr>
          <w:p w14:paraId="3A5B4A1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1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9" w14:textId="77777777" w:rsidTr="00340B2F">
        <w:tc>
          <w:tcPr>
            <w:tcW w:w="3828" w:type="dxa"/>
          </w:tcPr>
          <w:p w14:paraId="3A5B4A1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1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C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1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1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F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3A5B4A1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2" w14:textId="77777777" w:rsidTr="00340B2F">
        <w:tc>
          <w:tcPr>
            <w:tcW w:w="3828" w:type="dxa"/>
          </w:tcPr>
          <w:p w14:paraId="3A5B4A2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5" w14:textId="77777777" w:rsidTr="00340B2F">
        <w:tc>
          <w:tcPr>
            <w:tcW w:w="3828" w:type="dxa"/>
          </w:tcPr>
          <w:p w14:paraId="3A5B4A2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2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8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2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2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B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2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A5B4A2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E" w14:textId="77777777" w:rsidTr="00340B2F">
        <w:tc>
          <w:tcPr>
            <w:tcW w:w="3828" w:type="dxa"/>
          </w:tcPr>
          <w:p w14:paraId="3A5B4A2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1" w14:textId="77777777" w:rsidTr="00340B2F">
        <w:tc>
          <w:tcPr>
            <w:tcW w:w="3828" w:type="dxa"/>
          </w:tcPr>
          <w:p w14:paraId="3A5B4A2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4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3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3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3A5B4A3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A" w14:textId="77777777" w:rsidTr="00340B2F">
        <w:tc>
          <w:tcPr>
            <w:tcW w:w="3828" w:type="dxa"/>
          </w:tcPr>
          <w:p w14:paraId="3A5B4A3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3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D" w14:textId="77777777" w:rsidTr="00340B2F">
        <w:tc>
          <w:tcPr>
            <w:tcW w:w="3828" w:type="dxa"/>
          </w:tcPr>
          <w:p w14:paraId="3A5B4A3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40" w14:textId="77777777" w:rsidTr="00340B2F">
        <w:tc>
          <w:tcPr>
            <w:tcW w:w="3828" w:type="dxa"/>
          </w:tcPr>
          <w:p w14:paraId="3A5B4A3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A5B4A41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3A5B4A42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A5B4A43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F501D" w14:textId="77777777" w:rsidR="00267FF7" w:rsidRDefault="00267FF7" w:rsidP="00ED3C8E">
      <w:pPr>
        <w:spacing w:after="0" w:line="240" w:lineRule="auto"/>
      </w:pPr>
      <w:r>
        <w:separator/>
      </w:r>
    </w:p>
  </w:endnote>
  <w:endnote w:type="continuationSeparator" w:id="0">
    <w:p w14:paraId="21B60D63" w14:textId="77777777" w:rsidR="00267FF7" w:rsidRDefault="00267FF7" w:rsidP="00ED3C8E">
      <w:pPr>
        <w:spacing w:after="0" w:line="240" w:lineRule="auto"/>
      </w:pPr>
      <w:r>
        <w:continuationSeparator/>
      </w:r>
    </w:p>
  </w:endnote>
  <w:endnote w:type="continuationNotice" w:id="1">
    <w:p w14:paraId="7F1D9299" w14:textId="77777777" w:rsidR="000D49B1" w:rsidRDefault="000D49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46BE" w14:textId="2ED20723" w:rsidR="003C5CF1" w:rsidRDefault="003C5CF1" w:rsidP="003C5CF1">
    <w:pPr>
      <w:spacing w:after="0" w:line="360" w:lineRule="auto"/>
      <w:jc w:val="center"/>
    </w:pPr>
    <w:r>
      <w:rPr>
        <w:rFonts w:cstheme="minorHAnsi"/>
        <w:sz w:val="20"/>
      </w:rPr>
      <w:t>Risico 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A2F2E" w14:textId="77777777" w:rsidR="00267FF7" w:rsidRDefault="00267FF7" w:rsidP="00ED3C8E">
      <w:pPr>
        <w:spacing w:after="0" w:line="240" w:lineRule="auto"/>
      </w:pPr>
      <w:r>
        <w:separator/>
      </w:r>
    </w:p>
  </w:footnote>
  <w:footnote w:type="continuationSeparator" w:id="0">
    <w:p w14:paraId="2E7B2394" w14:textId="77777777" w:rsidR="00267FF7" w:rsidRDefault="00267FF7" w:rsidP="00ED3C8E">
      <w:pPr>
        <w:spacing w:after="0" w:line="240" w:lineRule="auto"/>
      </w:pPr>
      <w:r>
        <w:continuationSeparator/>
      </w:r>
    </w:p>
  </w:footnote>
  <w:footnote w:type="continuationNotice" w:id="1">
    <w:p w14:paraId="16E87F7C" w14:textId="77777777" w:rsidR="000D49B1" w:rsidRDefault="000D49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84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D49B1"/>
    <w:rsid w:val="000E0CF6"/>
    <w:rsid w:val="00133A58"/>
    <w:rsid w:val="0016618E"/>
    <w:rsid w:val="001A0013"/>
    <w:rsid w:val="002370D1"/>
    <w:rsid w:val="00267FF7"/>
    <w:rsid w:val="002D2A63"/>
    <w:rsid w:val="0031350D"/>
    <w:rsid w:val="003271C4"/>
    <w:rsid w:val="003361DF"/>
    <w:rsid w:val="00340B2F"/>
    <w:rsid w:val="003A2AF3"/>
    <w:rsid w:val="003C5CF1"/>
    <w:rsid w:val="00430E85"/>
    <w:rsid w:val="004476BE"/>
    <w:rsid w:val="004E75BF"/>
    <w:rsid w:val="004F50A7"/>
    <w:rsid w:val="005011FF"/>
    <w:rsid w:val="005725AC"/>
    <w:rsid w:val="005D012A"/>
    <w:rsid w:val="00641C55"/>
    <w:rsid w:val="006534E5"/>
    <w:rsid w:val="006931EB"/>
    <w:rsid w:val="00701B30"/>
    <w:rsid w:val="00703716"/>
    <w:rsid w:val="007678FB"/>
    <w:rsid w:val="007846D4"/>
    <w:rsid w:val="007877F1"/>
    <w:rsid w:val="007E1EA9"/>
    <w:rsid w:val="00833ED6"/>
    <w:rsid w:val="008B7DF5"/>
    <w:rsid w:val="009058D5"/>
    <w:rsid w:val="009252EC"/>
    <w:rsid w:val="00942734"/>
    <w:rsid w:val="00954C8D"/>
    <w:rsid w:val="0097643A"/>
    <w:rsid w:val="0099777C"/>
    <w:rsid w:val="00A61223"/>
    <w:rsid w:val="00AF6E5F"/>
    <w:rsid w:val="00B04898"/>
    <w:rsid w:val="00B878EE"/>
    <w:rsid w:val="00C04C38"/>
    <w:rsid w:val="00C26F93"/>
    <w:rsid w:val="00CB435A"/>
    <w:rsid w:val="00CB7D5B"/>
    <w:rsid w:val="00CC7504"/>
    <w:rsid w:val="00CF716B"/>
    <w:rsid w:val="00D21D79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5B49FF"/>
  <w15:docId w15:val="{D1FF7B8B-1174-4444-AE32-DD8549E7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A133E7-75BB-4347-85CE-BB596F80A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9d1f5-c0ed-492e-bd9b-4943c4f00b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0829B6-E10B-41F9-AEA6-0D8CFA046B74}">
  <ds:schemaRefs>
    <ds:schemaRef ds:uri="http://schemas.microsoft.com/office/2006/metadata/propertie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3</cp:revision>
  <dcterms:created xsi:type="dcterms:W3CDTF">2023-03-07T06:59:00Z</dcterms:created>
  <dcterms:modified xsi:type="dcterms:W3CDTF">2023-03-13T14:46:00Z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67200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 Risicodossier.docx</vt:lpwstr>
  </property>
  <property fmtid="{D5CDD505-2E9C-101B-9397-08002B2CF9AE}" pid="6" name="FSObjType">
    <vt:lpwstr>0</vt:lpwstr>
  </property>
</Properties>
</file>